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DB46F" w14:textId="491D3D34" w:rsidR="00AC5B67" w:rsidRPr="009E6770" w:rsidRDefault="001131C2" w:rsidP="001131C2">
      <w:pPr>
        <w:rPr>
          <w:b/>
          <w:bCs/>
          <w:sz w:val="28"/>
          <w:szCs w:val="28"/>
        </w:rPr>
      </w:pPr>
      <w:r w:rsidRPr="009E6770">
        <w:rPr>
          <w:b/>
          <w:bCs/>
          <w:sz w:val="28"/>
          <w:szCs w:val="28"/>
        </w:rPr>
        <w:t>Basic planting and care instructions:</w:t>
      </w:r>
    </w:p>
    <w:p w14:paraId="01212614" w14:textId="0D23E972" w:rsidR="001131C2" w:rsidRPr="009E6770" w:rsidRDefault="001131C2" w:rsidP="001131C2">
      <w:pPr>
        <w:rPr>
          <w:b/>
          <w:bCs/>
          <w:sz w:val="28"/>
          <w:szCs w:val="28"/>
        </w:rPr>
      </w:pPr>
      <w:r w:rsidRPr="009E6770">
        <w:rPr>
          <w:b/>
          <w:bCs/>
          <w:sz w:val="28"/>
          <w:szCs w:val="28"/>
        </w:rPr>
        <w:t>Trees, shrubs and grasses:</w:t>
      </w:r>
    </w:p>
    <w:p w14:paraId="0D68C42C" w14:textId="67DCB610" w:rsidR="001131C2" w:rsidRDefault="001131C2" w:rsidP="001131C2">
      <w:pPr>
        <w:pStyle w:val="ListParagraph"/>
        <w:numPr>
          <w:ilvl w:val="0"/>
          <w:numId w:val="2"/>
        </w:numPr>
      </w:pPr>
      <w:r>
        <w:t xml:space="preserve">Dig a hole </w:t>
      </w:r>
      <w:r w:rsidR="005118F8">
        <w:t>two to three</w:t>
      </w:r>
      <w:r>
        <w:t xml:space="preserve"> times the size of the root ball and backfill hole with soil.</w:t>
      </w:r>
    </w:p>
    <w:p w14:paraId="231284C6" w14:textId="7ACB9C6C" w:rsidR="001131C2" w:rsidRDefault="001131C2" w:rsidP="001131C2">
      <w:pPr>
        <w:pStyle w:val="ListParagraph"/>
        <w:numPr>
          <w:ilvl w:val="0"/>
          <w:numId w:val="2"/>
        </w:numPr>
      </w:pPr>
      <w:r>
        <w:t>Remove plant from the pot and separate all the roots.</w:t>
      </w:r>
    </w:p>
    <w:p w14:paraId="4545EF7D" w14:textId="77777777" w:rsidR="001131C2" w:rsidRDefault="001131C2" w:rsidP="001131C2">
      <w:pPr>
        <w:pStyle w:val="ListParagraph"/>
        <w:numPr>
          <w:ilvl w:val="0"/>
          <w:numId w:val="2"/>
        </w:numPr>
      </w:pPr>
      <w:r>
        <w:t>Place the plant in the hole and do not cover with soil above the existing soil level on the roots.</w:t>
      </w:r>
    </w:p>
    <w:p w14:paraId="1148AC4C" w14:textId="77777777" w:rsidR="001131C2" w:rsidRDefault="001131C2" w:rsidP="001131C2">
      <w:pPr>
        <w:pStyle w:val="ListParagraph"/>
        <w:numPr>
          <w:ilvl w:val="0"/>
          <w:numId w:val="2"/>
        </w:numPr>
      </w:pPr>
      <w:r>
        <w:t>Remove all air pockets for soil underneath the roots by gently using pressure with your fingers.</w:t>
      </w:r>
    </w:p>
    <w:p w14:paraId="30003439" w14:textId="77777777" w:rsidR="001131C2" w:rsidRDefault="001131C2" w:rsidP="001131C2">
      <w:pPr>
        <w:pStyle w:val="ListParagraph"/>
        <w:numPr>
          <w:ilvl w:val="0"/>
          <w:numId w:val="2"/>
        </w:numPr>
      </w:pPr>
      <w:r>
        <w:t>Water roots well to help remove air pockets.</w:t>
      </w:r>
    </w:p>
    <w:p w14:paraId="645A1D6C" w14:textId="77777777" w:rsidR="001131C2" w:rsidRDefault="001131C2" w:rsidP="001131C2">
      <w:pPr>
        <w:pStyle w:val="ListParagraph"/>
        <w:numPr>
          <w:ilvl w:val="0"/>
          <w:numId w:val="2"/>
        </w:numPr>
      </w:pPr>
      <w:r>
        <w:t>Water deeply one to two times a week, depending on rainfall and air temperature. It is essential that they are watered well in the first year.</w:t>
      </w:r>
    </w:p>
    <w:p w14:paraId="34D8A2E2" w14:textId="77777777" w:rsidR="001131C2" w:rsidRDefault="001131C2" w:rsidP="001131C2">
      <w:pPr>
        <w:pStyle w:val="ListParagraph"/>
        <w:numPr>
          <w:ilvl w:val="0"/>
          <w:numId w:val="2"/>
        </w:numPr>
      </w:pPr>
      <w:r>
        <w:t>Stake up if necessary to keep trees from moving while roots are being established.</w:t>
      </w:r>
    </w:p>
    <w:p w14:paraId="666B2F82" w14:textId="40FE544F" w:rsidR="001131C2" w:rsidRDefault="001131C2" w:rsidP="001131C2">
      <w:pPr>
        <w:pStyle w:val="ListParagraph"/>
        <w:numPr>
          <w:ilvl w:val="0"/>
          <w:numId w:val="2"/>
        </w:numPr>
      </w:pPr>
      <w:r>
        <w:t xml:space="preserve">2-4” of mulch is recommended.  Do not place much directly against tree trunk. </w:t>
      </w:r>
    </w:p>
    <w:p w14:paraId="3B459F85" w14:textId="77777777" w:rsidR="001131C2" w:rsidRDefault="001131C2" w:rsidP="001131C2">
      <w:pPr>
        <w:pStyle w:val="ListParagraph"/>
      </w:pPr>
    </w:p>
    <w:p w14:paraId="7F05BD94" w14:textId="14A088AB" w:rsidR="001131C2" w:rsidRPr="009E6770" w:rsidRDefault="001131C2" w:rsidP="001131C2">
      <w:pPr>
        <w:pStyle w:val="ListParagraph"/>
        <w:ind w:left="0"/>
        <w:rPr>
          <w:b/>
          <w:bCs/>
        </w:rPr>
      </w:pPr>
      <w:r w:rsidRPr="009E6770">
        <w:rPr>
          <w:b/>
          <w:bCs/>
        </w:rPr>
        <w:t>Flowers</w:t>
      </w:r>
      <w:r w:rsidR="009E6770" w:rsidRPr="009E6770">
        <w:rPr>
          <w:b/>
          <w:bCs/>
        </w:rPr>
        <w:t>:</w:t>
      </w:r>
    </w:p>
    <w:p w14:paraId="285E680D" w14:textId="07EC30C0" w:rsidR="001131C2" w:rsidRDefault="001131C2" w:rsidP="001131C2">
      <w:pPr>
        <w:pStyle w:val="ListParagraph"/>
        <w:numPr>
          <w:ilvl w:val="0"/>
          <w:numId w:val="3"/>
        </w:numPr>
      </w:pPr>
      <w:r>
        <w:t>Dig a hole large enough to accommodate flower and backfill with soil.</w:t>
      </w:r>
    </w:p>
    <w:p w14:paraId="293F8A55" w14:textId="3AAB3828" w:rsidR="001131C2" w:rsidRDefault="001131C2" w:rsidP="001131C2">
      <w:pPr>
        <w:pStyle w:val="ListParagraph"/>
        <w:numPr>
          <w:ilvl w:val="0"/>
          <w:numId w:val="3"/>
        </w:numPr>
      </w:pPr>
      <w:r>
        <w:t xml:space="preserve">Remove flower from pot and gently </w:t>
      </w:r>
      <w:r w:rsidR="009E6770">
        <w:t>place it</w:t>
      </w:r>
      <w:r>
        <w:t xml:space="preserve"> in</w:t>
      </w:r>
      <w:r w:rsidR="009E6770">
        <w:t xml:space="preserve"> the</w:t>
      </w:r>
      <w:r>
        <w:t xml:space="preserve"> hole.</w:t>
      </w:r>
    </w:p>
    <w:p w14:paraId="6E5B470A" w14:textId="08521208" w:rsidR="001131C2" w:rsidRDefault="001131C2" w:rsidP="001131C2">
      <w:pPr>
        <w:pStyle w:val="ListParagraph"/>
        <w:numPr>
          <w:ilvl w:val="0"/>
          <w:numId w:val="3"/>
        </w:numPr>
      </w:pPr>
      <w:r>
        <w:t>Separate roots (if they are rootbound).</w:t>
      </w:r>
    </w:p>
    <w:p w14:paraId="0EB27E02" w14:textId="087FC757" w:rsidR="001131C2" w:rsidRDefault="001131C2" w:rsidP="001131C2">
      <w:pPr>
        <w:pStyle w:val="ListParagraph"/>
        <w:numPr>
          <w:ilvl w:val="0"/>
          <w:numId w:val="3"/>
        </w:numPr>
      </w:pPr>
      <w:r>
        <w:t>Place in hole and use fingers to gently remove any air pockets.</w:t>
      </w:r>
    </w:p>
    <w:p w14:paraId="420BEFE9" w14:textId="1D02EEF8" w:rsidR="001131C2" w:rsidRDefault="001131C2" w:rsidP="001131C2">
      <w:pPr>
        <w:pStyle w:val="ListParagraph"/>
        <w:numPr>
          <w:ilvl w:val="0"/>
          <w:numId w:val="3"/>
        </w:numPr>
      </w:pPr>
      <w:r>
        <w:t>Water well.</w:t>
      </w:r>
    </w:p>
    <w:p w14:paraId="65EE5B43" w14:textId="427D1EDA" w:rsidR="001131C2" w:rsidRDefault="001131C2" w:rsidP="001131C2">
      <w:pPr>
        <w:pStyle w:val="ListParagraph"/>
        <w:numPr>
          <w:ilvl w:val="0"/>
          <w:numId w:val="3"/>
        </w:numPr>
      </w:pPr>
      <w:r>
        <w:t>Dead head (pruning) promotes new blooms.</w:t>
      </w:r>
    </w:p>
    <w:p w14:paraId="4333413E" w14:textId="77F52360" w:rsidR="001131C2" w:rsidRDefault="001131C2" w:rsidP="001131C2">
      <w:pPr>
        <w:pStyle w:val="ListParagraph"/>
        <w:numPr>
          <w:ilvl w:val="0"/>
          <w:numId w:val="3"/>
        </w:numPr>
      </w:pPr>
      <w:r>
        <w:t xml:space="preserve">2-4” of mulch is recommended. </w:t>
      </w:r>
    </w:p>
    <w:p w14:paraId="4D1DF657" w14:textId="77777777" w:rsidR="001131C2" w:rsidRDefault="001131C2" w:rsidP="001131C2">
      <w:pPr>
        <w:pStyle w:val="ListParagraph"/>
      </w:pPr>
    </w:p>
    <w:p w14:paraId="7E4D7BC0" w14:textId="77777777" w:rsidR="001131C2" w:rsidRDefault="001131C2" w:rsidP="001131C2">
      <w:pPr>
        <w:pStyle w:val="ListParagraph"/>
      </w:pPr>
    </w:p>
    <w:p w14:paraId="4E383DDF" w14:textId="6FDB4CAC" w:rsidR="001131C2" w:rsidRPr="001131C2" w:rsidRDefault="009E6770" w:rsidP="001131C2">
      <w:pPr>
        <w:pStyle w:val="ListParagraph"/>
        <w:ind w:left="0"/>
      </w:pPr>
      <w:r>
        <w:t xml:space="preserve">Note: </w:t>
      </w:r>
      <w:r w:rsidR="001131C2">
        <w:t xml:space="preserve">You may use a slow release or diluted liquid fertilizer when planting. Other information may be obtained by </w:t>
      </w:r>
      <w:r w:rsidR="008463E8">
        <w:t>searching for</w:t>
      </w:r>
      <w:r w:rsidR="001131C2">
        <w:t xml:space="preserve"> the name of your plants. </w:t>
      </w:r>
    </w:p>
    <w:sectPr w:rsidR="001131C2" w:rsidRPr="00113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6252A"/>
    <w:multiLevelType w:val="hybridMultilevel"/>
    <w:tmpl w:val="F00A6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10408"/>
    <w:multiLevelType w:val="hybridMultilevel"/>
    <w:tmpl w:val="B636C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17E1D"/>
    <w:multiLevelType w:val="multilevel"/>
    <w:tmpl w:val="C99AA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513480">
    <w:abstractNumId w:val="2"/>
  </w:num>
  <w:num w:numId="2" w16cid:durableId="226766534">
    <w:abstractNumId w:val="1"/>
  </w:num>
  <w:num w:numId="3" w16cid:durableId="475218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B67"/>
    <w:rsid w:val="000839E3"/>
    <w:rsid w:val="001131C2"/>
    <w:rsid w:val="005118F8"/>
    <w:rsid w:val="00592829"/>
    <w:rsid w:val="006E7833"/>
    <w:rsid w:val="00784208"/>
    <w:rsid w:val="00810216"/>
    <w:rsid w:val="008463E8"/>
    <w:rsid w:val="009E6770"/>
    <w:rsid w:val="00AC5B67"/>
    <w:rsid w:val="00F00B4C"/>
    <w:rsid w:val="00F11672"/>
    <w:rsid w:val="00FA206D"/>
    <w:rsid w:val="00FB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6C781"/>
  <w15:chartTrackingRefBased/>
  <w15:docId w15:val="{B9F38F59-4BF3-412F-B53E-B6480AE2E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5B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5B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5B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B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B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B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B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B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B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B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5B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5B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B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B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B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5B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5B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5B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5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B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5B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5B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5B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5B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5B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5B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5B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5B6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C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C5B67"/>
    <w:rPr>
      <w:b/>
      <w:bCs/>
    </w:rPr>
  </w:style>
  <w:style w:type="paragraph" w:customStyle="1" w:styleId="block-listitem">
    <w:name w:val="block-list__item"/>
    <w:basedOn w:val="Normal"/>
    <w:rsid w:val="00AC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visually-hidden-always">
    <w:name w:val="visually-hidden-always"/>
    <w:basedOn w:val="DefaultParagraphFont"/>
    <w:rsid w:val="00AC5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42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4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5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6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5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4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35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4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20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444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75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486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69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58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19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6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9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8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37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53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189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5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843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732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3407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503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7745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896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446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63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0715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173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1267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260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279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566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0506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378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2364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241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9209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2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409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540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2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88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3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5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9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6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Chickasaw Nation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Dena Robertson</dc:creator>
  <cp:keywords/>
  <dc:description/>
  <cp:lastModifiedBy>Katelyn Mackenzie</cp:lastModifiedBy>
  <cp:revision>2</cp:revision>
  <cp:lastPrinted>2026-03-11T20:28:00Z</cp:lastPrinted>
  <dcterms:created xsi:type="dcterms:W3CDTF">2026-04-27T16:41:00Z</dcterms:created>
  <dcterms:modified xsi:type="dcterms:W3CDTF">2026-04-27T16:41:00Z</dcterms:modified>
</cp:coreProperties>
</file>