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88" w:rsidRDefault="00A34B88" w:rsidP="00A34B88">
      <w:r>
        <w:rPr>
          <w:b/>
          <w:bCs/>
          <w:color w:val="000000"/>
          <w:sz w:val="28"/>
          <w:szCs w:val="28"/>
        </w:rPr>
        <w:t>VIDEO NEWS RELEASE</w:t>
      </w:r>
    </w:p>
    <w:p w:rsidR="00A34B88" w:rsidRDefault="00A34B88" w:rsidP="00A34B88">
      <w:r>
        <w:rPr>
          <w:color w:val="000000"/>
          <w:sz w:val="28"/>
          <w:szCs w:val="28"/>
        </w:rPr>
        <w:t xml:space="preserve">The Chickasaw Nation is providing a video news release, suggested script, and press release for media use. For additional information, please contact Tony Choate at (580) 421-5623 or email </w:t>
      </w:r>
      <w:hyperlink r:id="rId5" w:tgtFrame="_blank" w:history="1">
        <w:r>
          <w:rPr>
            <w:rStyle w:val="Hyperlink"/>
            <w:sz w:val="28"/>
            <w:szCs w:val="28"/>
          </w:rPr>
          <w:t>tony.choate@chickasaw.net</w:t>
        </w:r>
      </w:hyperlink>
      <w:r>
        <w:rPr>
          <w:color w:val="000000"/>
          <w:sz w:val="28"/>
          <w:szCs w:val="28"/>
        </w:rPr>
        <w:t>.</w:t>
      </w:r>
    </w:p>
    <w:p w:rsidR="00A34B88" w:rsidRDefault="00A34B88" w:rsidP="00A34B88">
      <w:r>
        <w:rPr>
          <w:sz w:val="28"/>
          <w:szCs w:val="28"/>
        </w:rPr>
        <w:t> </w:t>
      </w:r>
    </w:p>
    <w:p w:rsidR="00A34B88" w:rsidRDefault="00A34B88" w:rsidP="00A34B88">
      <w:r>
        <w:rPr>
          <w:b/>
          <w:bCs/>
          <w:color w:val="000000"/>
          <w:sz w:val="28"/>
          <w:szCs w:val="28"/>
          <w:u w:val="single"/>
        </w:rPr>
        <w:t>SUGGESTED LEAD IN:</w:t>
      </w:r>
    </w:p>
    <w:p w:rsidR="00A34B88" w:rsidRDefault="00A34B88" w:rsidP="00A34B88">
      <w:r>
        <w:rPr>
          <w:color w:val="000000"/>
          <w:sz w:val="28"/>
          <w:szCs w:val="28"/>
        </w:rPr>
        <w:t>CHICKASAW NATION GOVERNOR BILL ANOATUBBY DELIVERED HIS ANNUAL STATE OF THE NATION ADDRESS OCTOBER 5 TO A CAPACITY CROWD IN FLETCHER AUDITORIUM IN TISHOMINGO.</w:t>
      </w:r>
    </w:p>
    <w:p w:rsidR="00A34B88" w:rsidRDefault="00A34B88" w:rsidP="00A34B88">
      <w:r>
        <w:rPr>
          <w:sz w:val="28"/>
          <w:szCs w:val="28"/>
        </w:rPr>
        <w:t> 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((SOT UP FULL))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Governor Bill Anoatubby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The Chickasaw Nation</w:t>
      </w:r>
    </w:p>
    <w:p w:rsidR="001E3529" w:rsidRDefault="00A34B88" w:rsidP="001E3529">
      <w:r>
        <w:rPr>
          <w:sz w:val="28"/>
          <w:szCs w:val="28"/>
        </w:rPr>
        <w:t> </w:t>
      </w:r>
    </w:p>
    <w:p w:rsidR="0019791C" w:rsidRPr="006559F1" w:rsidRDefault="0019791C" w:rsidP="001E3529">
      <w:pPr>
        <w:rPr>
          <w:rFonts w:asciiTheme="minorHAnsi" w:hAnsiTheme="minorHAnsi" w:cs="Times New Roman"/>
          <w:sz w:val="28"/>
          <w:szCs w:val="28"/>
        </w:rPr>
      </w:pPr>
      <w:r w:rsidRPr="006559F1">
        <w:rPr>
          <w:rFonts w:asciiTheme="minorHAnsi" w:hAnsiTheme="minorHAnsi" w:cs="Times New Roman"/>
          <w:sz w:val="28"/>
          <w:szCs w:val="28"/>
        </w:rPr>
        <w:t xml:space="preserve">“The Chickasaw Nation is strong, because the Chickasaw people are strong. </w:t>
      </w:r>
    </w:p>
    <w:p w:rsidR="00456C23" w:rsidRPr="006559F1" w:rsidRDefault="00456C23" w:rsidP="001E3529">
      <w:pPr>
        <w:rPr>
          <w:rFonts w:asciiTheme="minorHAnsi" w:hAnsiTheme="minorHAnsi" w:cs="Times New Roman"/>
          <w:sz w:val="28"/>
          <w:szCs w:val="28"/>
        </w:rPr>
      </w:pPr>
    </w:p>
    <w:p w:rsidR="00456C23" w:rsidRPr="006559F1" w:rsidRDefault="0019791C" w:rsidP="001E3529">
      <w:pPr>
        <w:rPr>
          <w:rFonts w:asciiTheme="minorHAnsi" w:hAnsiTheme="minorHAnsi" w:cs="Times New Roman"/>
          <w:sz w:val="28"/>
          <w:szCs w:val="28"/>
        </w:rPr>
      </w:pPr>
      <w:r w:rsidRPr="006559F1">
        <w:rPr>
          <w:rFonts w:asciiTheme="minorHAnsi" w:hAnsiTheme="minorHAnsi" w:cs="Times New Roman"/>
          <w:sz w:val="28"/>
          <w:szCs w:val="28"/>
        </w:rPr>
        <w:t>“Chickasaw people are achieving new levels of personal success that allows them to have a positive impact on the lives of others.</w:t>
      </w:r>
      <w:r w:rsidR="00456C23" w:rsidRPr="006559F1">
        <w:rPr>
          <w:rFonts w:asciiTheme="minorHAnsi" w:hAnsiTheme="minorHAnsi" w:cs="Times New Roman"/>
          <w:sz w:val="28"/>
          <w:szCs w:val="28"/>
        </w:rPr>
        <w:t>”</w:t>
      </w:r>
      <w:r w:rsidRPr="006559F1">
        <w:rPr>
          <w:rFonts w:asciiTheme="minorHAnsi" w:hAnsiTheme="minorHAnsi" w:cs="Times New Roman"/>
          <w:sz w:val="28"/>
          <w:szCs w:val="28"/>
        </w:rPr>
        <w:t xml:space="preserve"> </w:t>
      </w:r>
    </w:p>
    <w:p w:rsidR="00456C23" w:rsidRPr="00456C23" w:rsidRDefault="00456C23" w:rsidP="001E3529">
      <w:pPr>
        <w:rPr>
          <w:rFonts w:asciiTheme="minorHAnsi" w:hAnsiTheme="minorHAnsi" w:cs="Times New Roman"/>
          <w:color w:val="5B9BD5" w:themeColor="accent1"/>
          <w:sz w:val="28"/>
          <w:szCs w:val="28"/>
        </w:rPr>
      </w:pPr>
    </w:p>
    <w:p w:rsidR="0019791C" w:rsidRPr="006559F1" w:rsidRDefault="00456C23" w:rsidP="001E3529">
      <w:pPr>
        <w:rPr>
          <w:rFonts w:asciiTheme="minorHAnsi" w:hAnsiTheme="minorHAnsi"/>
          <w:sz w:val="28"/>
          <w:szCs w:val="28"/>
        </w:rPr>
      </w:pPr>
      <w:r w:rsidRPr="006559F1">
        <w:rPr>
          <w:rFonts w:asciiTheme="minorHAnsi" w:hAnsiTheme="minorHAnsi" w:cs="Times New Roman"/>
          <w:sz w:val="28"/>
          <w:szCs w:val="28"/>
        </w:rPr>
        <w:t>“</w:t>
      </w:r>
      <w:r w:rsidR="0019791C" w:rsidRPr="006559F1">
        <w:rPr>
          <w:rFonts w:asciiTheme="minorHAnsi" w:hAnsiTheme="minorHAnsi" w:cs="Times New Roman"/>
          <w:sz w:val="28"/>
          <w:szCs w:val="28"/>
        </w:rPr>
        <w:t>We believe it is vital to lift up our fellow Chickasaws and our neighbors.”</w:t>
      </w:r>
    </w:p>
    <w:p w:rsidR="001E3529" w:rsidRDefault="001E3529" w:rsidP="00A34B88"/>
    <w:p w:rsidR="00A34B88" w:rsidRDefault="00A34B88" w:rsidP="00A34B88">
      <w:r>
        <w:rPr>
          <w:color w:val="5B9BD5"/>
          <w:sz w:val="28"/>
          <w:szCs w:val="28"/>
        </w:rPr>
        <w:t> 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((VO BEGINS))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TISHOMINGO, OK</w:t>
      </w:r>
    </w:p>
    <w:p w:rsidR="001E3529" w:rsidRDefault="00A34B88" w:rsidP="00A34B88">
      <w:pPr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GOVERNOR ANOATUBBY SAID</w:t>
      </w:r>
      <w:r w:rsidR="001E3529">
        <w:rPr>
          <w:color w:val="000000"/>
          <w:sz w:val="28"/>
          <w:szCs w:val="28"/>
        </w:rPr>
        <w:t xml:space="preserve"> AS TRIBAL</w:t>
      </w:r>
      <w:r>
        <w:rPr>
          <w:color w:val="000000"/>
          <w:sz w:val="28"/>
          <w:szCs w:val="28"/>
        </w:rPr>
        <w:t xml:space="preserve"> </w:t>
      </w:r>
      <w:r>
        <w:rPr>
          <w:caps/>
          <w:sz w:val="28"/>
          <w:szCs w:val="28"/>
        </w:rPr>
        <w:t>BUSINESS</w:t>
      </w:r>
      <w:r w:rsidR="001E3529">
        <w:rPr>
          <w:caps/>
          <w:sz w:val="28"/>
          <w:szCs w:val="28"/>
        </w:rPr>
        <w:t>es Have THRIVED</w:t>
      </w:r>
      <w:r w:rsidR="001E3529" w:rsidRPr="001E3529">
        <w:rPr>
          <w:caps/>
          <w:sz w:val="28"/>
          <w:szCs w:val="28"/>
        </w:rPr>
        <w:t>, TH</w:t>
      </w:r>
      <w:r w:rsidR="001E3529">
        <w:rPr>
          <w:caps/>
          <w:sz w:val="28"/>
          <w:szCs w:val="28"/>
        </w:rPr>
        <w:t>E Chickasaw Nation has expanded services.</w:t>
      </w:r>
      <w:r w:rsidR="001E3529" w:rsidRPr="001E3529">
        <w:rPr>
          <w:caps/>
          <w:sz w:val="28"/>
          <w:szCs w:val="28"/>
        </w:rPr>
        <w:t> </w:t>
      </w:r>
      <w:r w:rsidR="001E3529">
        <w:rPr>
          <w:b/>
          <w:bCs/>
          <w:color w:val="000000"/>
          <w:sz w:val="28"/>
          <w:szCs w:val="28"/>
        </w:rPr>
        <w:t xml:space="preserve"> 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((SOT UP FULL))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Governor Bill Anoatubby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The Chickasaw Nation</w:t>
      </w:r>
    </w:p>
    <w:p w:rsidR="0019791C" w:rsidRDefault="00A34B88" w:rsidP="0019791C">
      <w:pPr>
        <w:rPr>
          <w:color w:val="5B9BD5"/>
          <w:sz w:val="28"/>
          <w:szCs w:val="28"/>
        </w:rPr>
      </w:pPr>
      <w:r>
        <w:rPr>
          <w:color w:val="5B9BD5"/>
          <w:sz w:val="28"/>
          <w:szCs w:val="28"/>
        </w:rPr>
        <w:t> </w:t>
      </w:r>
    </w:p>
    <w:p w:rsidR="001E3529" w:rsidRPr="006559F1" w:rsidRDefault="00A34B88" w:rsidP="001E3529">
      <w:pPr>
        <w:rPr>
          <w:sz w:val="28"/>
          <w:szCs w:val="28"/>
        </w:rPr>
      </w:pPr>
      <w:r w:rsidRPr="006559F1">
        <w:rPr>
          <w:sz w:val="28"/>
          <w:szCs w:val="28"/>
        </w:rPr>
        <w:t>“</w:t>
      </w:r>
      <w:r w:rsidR="001E3529" w:rsidRPr="006559F1">
        <w:rPr>
          <w:sz w:val="28"/>
          <w:szCs w:val="28"/>
        </w:rPr>
        <w:t>Our nation is strong because we invest in people.”</w:t>
      </w:r>
      <w:r w:rsidR="001E3529">
        <w:br/>
      </w:r>
    </w:p>
    <w:p w:rsidR="001E3529" w:rsidRPr="006559F1" w:rsidRDefault="001E3529" w:rsidP="001E3529">
      <w:pPr>
        <w:rPr>
          <w:sz w:val="28"/>
          <w:szCs w:val="28"/>
        </w:rPr>
      </w:pPr>
      <w:r w:rsidRPr="006559F1">
        <w:rPr>
          <w:sz w:val="28"/>
          <w:szCs w:val="28"/>
        </w:rPr>
        <w:t>“The revenue generated from tribal businesses is used to offer more than 200 programs and services to Chickasaw people.”</w:t>
      </w:r>
    </w:p>
    <w:p w:rsidR="001E3529" w:rsidRPr="001E3529" w:rsidRDefault="001E3529" w:rsidP="001E3529">
      <w:pPr>
        <w:rPr>
          <w:color w:val="5B9BD5" w:themeColor="accent1"/>
          <w:sz w:val="36"/>
          <w:szCs w:val="28"/>
        </w:rPr>
      </w:pPr>
    </w:p>
    <w:p w:rsidR="001E3529" w:rsidRPr="006559F1" w:rsidRDefault="001E3529" w:rsidP="001E3529">
      <w:pPr>
        <w:rPr>
          <w:sz w:val="28"/>
        </w:rPr>
      </w:pPr>
      <w:r w:rsidRPr="006559F1">
        <w:rPr>
          <w:sz w:val="28"/>
        </w:rPr>
        <w:t>“This past year, we invested more than $25 million</w:t>
      </w:r>
      <w:r w:rsidR="006559F1">
        <w:rPr>
          <w:sz w:val="28"/>
        </w:rPr>
        <w:t xml:space="preserve"> dollars</w:t>
      </w:r>
      <w:r w:rsidRPr="006559F1">
        <w:rPr>
          <w:sz w:val="28"/>
        </w:rPr>
        <w:t xml:space="preserve"> in scholarships, grants and other forms of financial support to more than 5,400 Chickasaw students.”</w:t>
      </w:r>
    </w:p>
    <w:p w:rsidR="001E3529" w:rsidRPr="001E3529" w:rsidRDefault="00A34B88" w:rsidP="001E3529">
      <w:r>
        <w:rPr>
          <w:color w:val="5B9BD5"/>
          <w:sz w:val="28"/>
          <w:szCs w:val="28"/>
        </w:rPr>
        <w:t> </w:t>
      </w:r>
    </w:p>
    <w:p w:rsidR="001E3529" w:rsidRDefault="001E3529" w:rsidP="00A34B88">
      <w:pPr>
        <w:rPr>
          <w:color w:val="5B9BD5"/>
          <w:sz w:val="28"/>
          <w:szCs w:val="28"/>
        </w:rPr>
      </w:pPr>
    </w:p>
    <w:p w:rsidR="001E3529" w:rsidRDefault="001E3529" w:rsidP="00A34B88">
      <w:pPr>
        <w:rPr>
          <w:color w:val="5B9BD5"/>
          <w:sz w:val="28"/>
          <w:szCs w:val="28"/>
        </w:rPr>
      </w:pPr>
    </w:p>
    <w:p w:rsidR="00A34B88" w:rsidRDefault="001E3529" w:rsidP="00A34B88">
      <w:r>
        <w:rPr>
          <w:b/>
          <w:bCs/>
          <w:color w:val="000000"/>
          <w:sz w:val="28"/>
          <w:szCs w:val="28"/>
        </w:rPr>
        <w:t xml:space="preserve"> </w:t>
      </w:r>
      <w:r w:rsidR="00A34B88">
        <w:rPr>
          <w:b/>
          <w:bCs/>
          <w:color w:val="000000"/>
          <w:sz w:val="28"/>
          <w:szCs w:val="28"/>
        </w:rPr>
        <w:t>((VO BEGINS))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TISHOMINGO, OK</w:t>
      </w:r>
    </w:p>
    <w:p w:rsidR="00A34B88" w:rsidRDefault="00A34B88" w:rsidP="00A34B88">
      <w:r>
        <w:rPr>
          <w:caps/>
          <w:color w:val="000000"/>
          <w:sz w:val="28"/>
          <w:szCs w:val="28"/>
        </w:rPr>
        <w:t>GOVERNOR ANOATUBBY SAID</w:t>
      </w:r>
      <w:r w:rsidR="001E3529">
        <w:rPr>
          <w:caps/>
          <w:color w:val="000000"/>
          <w:sz w:val="28"/>
          <w:szCs w:val="28"/>
        </w:rPr>
        <w:t xml:space="preserve"> the chickasaw Nation is committed to the </w:t>
      </w:r>
      <w:r w:rsidR="001E3529" w:rsidRPr="001E3529">
        <w:rPr>
          <w:caps/>
          <w:color w:val="000000"/>
          <w:sz w:val="28"/>
          <w:szCs w:val="28"/>
        </w:rPr>
        <w:t>health</w:t>
      </w:r>
      <w:r w:rsidR="001E3529">
        <w:rPr>
          <w:caps/>
          <w:color w:val="000000"/>
          <w:sz w:val="28"/>
          <w:szCs w:val="28"/>
        </w:rPr>
        <w:t xml:space="preserve"> and </w:t>
      </w:r>
      <w:r w:rsidR="001E3529" w:rsidRPr="00456C23">
        <w:rPr>
          <w:caps/>
          <w:color w:val="000000"/>
          <w:sz w:val="28"/>
          <w:szCs w:val="28"/>
        </w:rPr>
        <w:t>wellbeing</w:t>
      </w:r>
      <w:r w:rsidR="001E3529">
        <w:rPr>
          <w:caps/>
          <w:color w:val="000000"/>
          <w:sz w:val="28"/>
          <w:szCs w:val="28"/>
        </w:rPr>
        <w:t xml:space="preserve"> of its people.</w:t>
      </w:r>
      <w:r w:rsidR="001E3529" w:rsidRPr="001E3529">
        <w:rPr>
          <w:caps/>
          <w:color w:val="000000"/>
          <w:sz w:val="28"/>
          <w:szCs w:val="28"/>
        </w:rPr>
        <w:t xml:space="preserve"> 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((SOT UP FULL))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Governor Bill Anoatubby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The Chickasaw Nation</w:t>
      </w:r>
    </w:p>
    <w:p w:rsidR="00A34B88" w:rsidRDefault="00A34B88" w:rsidP="00A34B88">
      <w:r>
        <w:rPr>
          <w:color w:val="5B9BD5"/>
          <w:sz w:val="28"/>
          <w:szCs w:val="28"/>
        </w:rPr>
        <w:t> </w:t>
      </w:r>
    </w:p>
    <w:p w:rsidR="001E3529" w:rsidRPr="002A27EC" w:rsidRDefault="001E3529" w:rsidP="001E3529">
      <w:pPr>
        <w:rPr>
          <w:sz w:val="28"/>
          <w:szCs w:val="28"/>
        </w:rPr>
      </w:pPr>
      <w:r w:rsidRPr="002A27EC">
        <w:rPr>
          <w:sz w:val="28"/>
          <w:szCs w:val="28"/>
        </w:rPr>
        <w:t>“Recent remodeling and expansions of the emergency department and pharmacy at the Chickasaw Nation Medical Center are allowing us to serve even more patients.</w:t>
      </w:r>
      <w:r w:rsidR="002A27EC" w:rsidRPr="002A27EC">
        <w:rPr>
          <w:sz w:val="28"/>
          <w:szCs w:val="28"/>
        </w:rPr>
        <w:t>”</w:t>
      </w:r>
    </w:p>
    <w:p w:rsidR="001E3529" w:rsidRDefault="001E3529" w:rsidP="001E3529">
      <w:pPr>
        <w:rPr>
          <w:color w:val="5B9BD5"/>
          <w:sz w:val="28"/>
          <w:szCs w:val="28"/>
        </w:rPr>
      </w:pPr>
    </w:p>
    <w:p w:rsidR="001E3529" w:rsidRPr="002A27EC" w:rsidRDefault="001E3529" w:rsidP="001E3529">
      <w:pPr>
        <w:rPr>
          <w:sz w:val="28"/>
          <w:szCs w:val="28"/>
        </w:rPr>
      </w:pPr>
      <w:r w:rsidRPr="002A27EC">
        <w:rPr>
          <w:sz w:val="28"/>
          <w:szCs w:val="28"/>
        </w:rPr>
        <w:t>“We know that good health should also include preventative medicin</w:t>
      </w:r>
      <w:r w:rsidR="002A27EC" w:rsidRPr="002A27EC">
        <w:rPr>
          <w:sz w:val="28"/>
          <w:szCs w:val="28"/>
        </w:rPr>
        <w:t>e and healthy lifestyle,</w:t>
      </w:r>
      <w:r w:rsidRPr="002A27EC">
        <w:rPr>
          <w:sz w:val="28"/>
          <w:szCs w:val="28"/>
        </w:rPr>
        <w:t xml:space="preserve"> such as increased exercise and proper nutrition. </w:t>
      </w:r>
    </w:p>
    <w:p w:rsidR="001E3529" w:rsidRDefault="001E3529" w:rsidP="001E3529">
      <w:pPr>
        <w:rPr>
          <w:color w:val="5B9BD5"/>
          <w:sz w:val="28"/>
          <w:szCs w:val="28"/>
        </w:rPr>
      </w:pPr>
    </w:p>
    <w:p w:rsidR="001E3529" w:rsidRPr="002A27EC" w:rsidRDefault="001E3529" w:rsidP="001E3529">
      <w:pPr>
        <w:rPr>
          <w:sz w:val="28"/>
          <w:szCs w:val="28"/>
        </w:rPr>
      </w:pPr>
      <w:r w:rsidRPr="002A27EC">
        <w:rPr>
          <w:sz w:val="28"/>
          <w:szCs w:val="28"/>
        </w:rPr>
        <w:t>“With that in mind, we broke ground on a new 25,000-squa</w:t>
      </w:r>
      <w:r w:rsidR="002A27EC" w:rsidRPr="002A27EC">
        <w:rPr>
          <w:sz w:val="28"/>
          <w:szCs w:val="28"/>
        </w:rPr>
        <w:t xml:space="preserve">re-foot wellness center, on </w:t>
      </w:r>
      <w:r w:rsidRPr="002A27EC">
        <w:rPr>
          <w:sz w:val="28"/>
          <w:szCs w:val="28"/>
        </w:rPr>
        <w:t>Ada</w:t>
      </w:r>
      <w:r w:rsidR="002A27EC" w:rsidRPr="002A27EC">
        <w:rPr>
          <w:sz w:val="28"/>
          <w:szCs w:val="28"/>
        </w:rPr>
        <w:t>’s</w:t>
      </w:r>
      <w:r w:rsidRPr="002A27EC">
        <w:rPr>
          <w:sz w:val="28"/>
          <w:szCs w:val="28"/>
        </w:rPr>
        <w:t xml:space="preserve"> North Campus in 2018.” </w:t>
      </w:r>
    </w:p>
    <w:p w:rsidR="001E3529" w:rsidRDefault="001E3529" w:rsidP="001E3529">
      <w:pPr>
        <w:rPr>
          <w:color w:val="5B9BD5"/>
          <w:sz w:val="28"/>
          <w:szCs w:val="28"/>
        </w:rPr>
      </w:pPr>
    </w:p>
    <w:p w:rsidR="001E3529" w:rsidRDefault="001E3529" w:rsidP="001E3529"/>
    <w:p w:rsidR="00A34B88" w:rsidRDefault="00A34B88" w:rsidP="00A34B88">
      <w:r>
        <w:rPr>
          <w:b/>
          <w:bCs/>
          <w:color w:val="000000"/>
          <w:sz w:val="28"/>
          <w:szCs w:val="28"/>
        </w:rPr>
        <w:t>((VO BEGINS))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TISHOMINGO, OK</w:t>
      </w:r>
    </w:p>
    <w:p w:rsidR="00A34B88" w:rsidRDefault="00A34B88" w:rsidP="00A34B88">
      <w:r>
        <w:rPr>
          <w:caps/>
          <w:color w:val="000000"/>
          <w:sz w:val="28"/>
          <w:szCs w:val="28"/>
        </w:rPr>
        <w:t>THE CHICKASAW NATION</w:t>
      </w:r>
      <w:r w:rsidR="001E3529">
        <w:rPr>
          <w:caps/>
          <w:color w:val="000000"/>
          <w:sz w:val="28"/>
          <w:szCs w:val="28"/>
        </w:rPr>
        <w:t xml:space="preserve"> will continue to partner with federal, state and local organizations to build roads, bridges and improve the quality of life of all oklahomans, governor anoatubby said.</w:t>
      </w:r>
    </w:p>
    <w:p w:rsidR="00A34B88" w:rsidRDefault="00A34B88" w:rsidP="00A34B88">
      <w:r>
        <w:rPr>
          <w:color w:val="000000"/>
          <w:sz w:val="28"/>
          <w:szCs w:val="28"/>
        </w:rPr>
        <w:t> 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((SOT UP FULL))</w:t>
      </w:r>
      <w:r>
        <w:rPr>
          <w:color w:val="000000"/>
          <w:sz w:val="28"/>
          <w:szCs w:val="28"/>
        </w:rPr>
        <w:t xml:space="preserve"> 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CG: Governor Bill Anoatubby</w:t>
      </w:r>
    </w:p>
    <w:p w:rsidR="00A34B88" w:rsidRDefault="00A34B88" w:rsidP="00A34B88">
      <w:r>
        <w:rPr>
          <w:b/>
          <w:bCs/>
          <w:color w:val="000000"/>
          <w:sz w:val="28"/>
          <w:szCs w:val="28"/>
        </w:rPr>
        <w:t>The Chickasaw Nation</w:t>
      </w:r>
    </w:p>
    <w:p w:rsidR="00A34B88" w:rsidRDefault="00A34B88" w:rsidP="00A34B88">
      <w:r>
        <w:rPr>
          <w:sz w:val="28"/>
          <w:szCs w:val="28"/>
        </w:rPr>
        <w:t> </w:t>
      </w:r>
    </w:p>
    <w:p w:rsidR="001E3529" w:rsidRPr="0034695A" w:rsidRDefault="001E3529" w:rsidP="001E3529">
      <w:pPr>
        <w:rPr>
          <w:sz w:val="28"/>
          <w:szCs w:val="28"/>
        </w:rPr>
      </w:pPr>
      <w:r w:rsidRPr="0034695A">
        <w:rPr>
          <w:sz w:val="28"/>
          <w:szCs w:val="28"/>
        </w:rPr>
        <w:t xml:space="preserve">“Our commitment to build community and partnerships with our neighbors makes our nation strong.” </w:t>
      </w:r>
    </w:p>
    <w:p w:rsidR="001E3529" w:rsidRDefault="001E3529" w:rsidP="001E3529">
      <w:pPr>
        <w:rPr>
          <w:color w:val="5B9BD5" w:themeColor="accent1"/>
          <w:sz w:val="28"/>
        </w:rPr>
      </w:pPr>
    </w:p>
    <w:p w:rsidR="00B458C8" w:rsidRDefault="00B458C8" w:rsidP="00B458C8"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((VO BEGINS))</w:t>
      </w:r>
    </w:p>
    <w:p w:rsidR="00B458C8" w:rsidRDefault="00B458C8" w:rsidP="00B458C8">
      <w:r>
        <w:rPr>
          <w:b/>
          <w:bCs/>
          <w:color w:val="000000"/>
          <w:sz w:val="28"/>
          <w:szCs w:val="28"/>
        </w:rPr>
        <w:t>CG: TISHOMINGO, OK</w:t>
      </w:r>
    </w:p>
    <w:p w:rsidR="00B458C8" w:rsidRPr="00B458C8" w:rsidRDefault="00B458C8" w:rsidP="001E3529">
      <w:pPr>
        <w:rPr>
          <w:sz w:val="28"/>
          <w:szCs w:val="28"/>
        </w:rPr>
      </w:pPr>
      <w:r w:rsidRPr="00B458C8">
        <w:rPr>
          <w:sz w:val="28"/>
          <w:szCs w:val="28"/>
        </w:rPr>
        <w:t>THE CHICKASAW NATION IS CURRENTLY BUILDING A 500-MILE FIBER OPTIC NETWORK THAT WILL PROVIDE UNSURPASSED SPEED AND CONNECTIVITY TO SMALL TOWNS AND RURAL COMUNITIES IN SOUTH-CENTRAL OKLAHOMA.</w:t>
      </w:r>
    </w:p>
    <w:p w:rsidR="00456C23" w:rsidRDefault="00456C23" w:rsidP="001E3529">
      <w:pPr>
        <w:rPr>
          <w:color w:val="5B9BD5" w:themeColor="accent1"/>
          <w:sz w:val="28"/>
        </w:rPr>
      </w:pPr>
    </w:p>
    <w:p w:rsidR="001E3529" w:rsidRPr="00DC525C" w:rsidRDefault="001E3529" w:rsidP="001E3529">
      <w:pPr>
        <w:rPr>
          <w:sz w:val="28"/>
        </w:rPr>
      </w:pPr>
      <w:r w:rsidRPr="00DC525C">
        <w:rPr>
          <w:sz w:val="28"/>
        </w:rPr>
        <w:t>“We continue to partner with communities to provide vital resources and infrastructure that benefit all Oklahomans.”</w:t>
      </w:r>
    </w:p>
    <w:p w:rsidR="006024DA" w:rsidRDefault="006024DA" w:rsidP="00A34B88"/>
    <w:p w:rsidR="00A34B88" w:rsidRDefault="00A34B88" w:rsidP="00A34B88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SUGGESTED TAG:</w:t>
      </w:r>
    </w:p>
    <w:p w:rsidR="001E3529" w:rsidRDefault="001E3529" w:rsidP="00A34B88"/>
    <w:p w:rsidR="001E3529" w:rsidRDefault="001E3529" w:rsidP="00A34B88"/>
    <w:p w:rsidR="00A34B88" w:rsidRDefault="001E3529" w:rsidP="00A34B88">
      <w:r w:rsidRPr="001E3529">
        <w:rPr>
          <w:color w:val="000000"/>
          <w:sz w:val="28"/>
          <w:szCs w:val="28"/>
        </w:rPr>
        <w:t>THE CHICKASAW NATION SUPPORTS MORE THAN 22,000 JOBS AND $1.2 BILLION IN WAGES AND BENEFITS AS PART OF A $3.7 BILLION ECONOMIC IMPACT THAT BENEFITS ALL OKLAHOMANS.</w:t>
      </w:r>
    </w:p>
    <w:p w:rsidR="001E3529" w:rsidRDefault="001E3529" w:rsidP="00A34B88">
      <w:pPr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- or - </w:t>
      </w:r>
    </w:p>
    <w:p w:rsidR="00A34B88" w:rsidRDefault="00A34B88" w:rsidP="00A34B88">
      <w:r>
        <w:rPr>
          <w:caps/>
          <w:color w:val="000000"/>
          <w:sz w:val="28"/>
          <w:szCs w:val="28"/>
        </w:rPr>
        <w:t>gov. anoatubby’s state of the nation address is the highlight of the WEEKLONG chickasaw festivAL.</w:t>
      </w:r>
    </w:p>
    <w:p w:rsidR="00A34B88" w:rsidRDefault="00A34B88" w:rsidP="00A34B88">
      <w:r>
        <w:rPr>
          <w:caps/>
          <w:color w:val="000000"/>
          <w:sz w:val="28"/>
          <w:szCs w:val="28"/>
        </w:rPr>
        <w:t> </w:t>
      </w:r>
    </w:p>
    <w:p w:rsidR="00A34B88" w:rsidRDefault="00A34B88" w:rsidP="00A34B88">
      <w:r>
        <w:rPr>
          <w:color w:val="000000"/>
          <w:sz w:val="28"/>
          <w:szCs w:val="28"/>
        </w:rPr>
        <w:t xml:space="preserve">TODAY’S </w:t>
      </w:r>
      <w:r>
        <w:rPr>
          <w:caps/>
          <w:color w:val="000000"/>
          <w:sz w:val="28"/>
          <w:szCs w:val="28"/>
        </w:rPr>
        <w:t>event was followed by a parade and a wide range of cultural and family activities in tishomingo.</w:t>
      </w:r>
      <w:r>
        <w:rPr>
          <w:color w:val="000000"/>
          <w:sz w:val="28"/>
          <w:szCs w:val="28"/>
        </w:rPr>
        <w:t xml:space="preserve"> </w:t>
      </w:r>
    </w:p>
    <w:p w:rsidR="00A34B88" w:rsidRDefault="00A34B88" w:rsidP="00A34B88">
      <w:r>
        <w:rPr>
          <w:color w:val="000000"/>
          <w:sz w:val="28"/>
          <w:szCs w:val="28"/>
        </w:rPr>
        <w:t xml:space="preserve"> # # # </w:t>
      </w:r>
    </w:p>
    <w:p w:rsidR="00A34B88" w:rsidRDefault="00A34B88" w:rsidP="00A34B88">
      <w:r>
        <w:t> </w:t>
      </w:r>
    </w:p>
    <w:p w:rsidR="00A34B88" w:rsidRDefault="00A34B88" w:rsidP="00A34B88">
      <w:r>
        <w:t> </w:t>
      </w:r>
    </w:p>
    <w:p w:rsidR="00A34B88" w:rsidRDefault="00A34B88" w:rsidP="00A34B88">
      <w:r>
        <w:t> </w:t>
      </w:r>
    </w:p>
    <w:p w:rsidR="00A34B88" w:rsidRDefault="00A34B88" w:rsidP="00A34B88">
      <w:r>
        <w:t> </w:t>
      </w:r>
    </w:p>
    <w:p w:rsidR="00A34B88" w:rsidRDefault="00A34B88" w:rsidP="00A34B88">
      <w:r>
        <w:t> </w:t>
      </w:r>
    </w:p>
    <w:p w:rsidR="002816B5" w:rsidRDefault="002816B5"/>
    <w:sectPr w:rsidR="00281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1C82"/>
    <w:multiLevelType w:val="hybridMultilevel"/>
    <w:tmpl w:val="805CE896"/>
    <w:lvl w:ilvl="0" w:tplc="85A6D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97D59"/>
    <w:multiLevelType w:val="hybridMultilevel"/>
    <w:tmpl w:val="1888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88"/>
    <w:rsid w:val="00006501"/>
    <w:rsid w:val="00007F46"/>
    <w:rsid w:val="00037866"/>
    <w:rsid w:val="0005540B"/>
    <w:rsid w:val="00064486"/>
    <w:rsid w:val="00092027"/>
    <w:rsid w:val="000B6F48"/>
    <w:rsid w:val="000C1EF5"/>
    <w:rsid w:val="000F6B95"/>
    <w:rsid w:val="00133723"/>
    <w:rsid w:val="00153E49"/>
    <w:rsid w:val="0019791C"/>
    <w:rsid w:val="001A293C"/>
    <w:rsid w:val="001A3089"/>
    <w:rsid w:val="001B4F34"/>
    <w:rsid w:val="001C46EE"/>
    <w:rsid w:val="001D5FD8"/>
    <w:rsid w:val="001D6ABF"/>
    <w:rsid w:val="001E3529"/>
    <w:rsid w:val="00225E8B"/>
    <w:rsid w:val="002747E5"/>
    <w:rsid w:val="002816B5"/>
    <w:rsid w:val="00286361"/>
    <w:rsid w:val="00292FA9"/>
    <w:rsid w:val="002A27EC"/>
    <w:rsid w:val="002C766F"/>
    <w:rsid w:val="002C7EA4"/>
    <w:rsid w:val="002D07EF"/>
    <w:rsid w:val="002D4DBE"/>
    <w:rsid w:val="002E00F5"/>
    <w:rsid w:val="002E3B2F"/>
    <w:rsid w:val="002F3C01"/>
    <w:rsid w:val="00327501"/>
    <w:rsid w:val="003337B6"/>
    <w:rsid w:val="00336B81"/>
    <w:rsid w:val="0034695A"/>
    <w:rsid w:val="00351146"/>
    <w:rsid w:val="003660C5"/>
    <w:rsid w:val="003A1F79"/>
    <w:rsid w:val="003B2E1C"/>
    <w:rsid w:val="003B6BE6"/>
    <w:rsid w:val="003D696F"/>
    <w:rsid w:val="00416681"/>
    <w:rsid w:val="00456C23"/>
    <w:rsid w:val="00460686"/>
    <w:rsid w:val="00461DD9"/>
    <w:rsid w:val="004A138E"/>
    <w:rsid w:val="004A751B"/>
    <w:rsid w:val="004A7611"/>
    <w:rsid w:val="004C3B37"/>
    <w:rsid w:val="004D1414"/>
    <w:rsid w:val="004D7B0C"/>
    <w:rsid w:val="004F67E2"/>
    <w:rsid w:val="00516666"/>
    <w:rsid w:val="005412F6"/>
    <w:rsid w:val="005416EF"/>
    <w:rsid w:val="00556370"/>
    <w:rsid w:val="005656E6"/>
    <w:rsid w:val="005A0F9C"/>
    <w:rsid w:val="005E2801"/>
    <w:rsid w:val="005E3886"/>
    <w:rsid w:val="005F14F5"/>
    <w:rsid w:val="00601E88"/>
    <w:rsid w:val="006024DA"/>
    <w:rsid w:val="00632C39"/>
    <w:rsid w:val="006559F1"/>
    <w:rsid w:val="006871C2"/>
    <w:rsid w:val="00694EF2"/>
    <w:rsid w:val="006C6B9B"/>
    <w:rsid w:val="006D3EC4"/>
    <w:rsid w:val="006F2402"/>
    <w:rsid w:val="006F7429"/>
    <w:rsid w:val="006F7725"/>
    <w:rsid w:val="007413A5"/>
    <w:rsid w:val="00766347"/>
    <w:rsid w:val="007727C2"/>
    <w:rsid w:val="00781B49"/>
    <w:rsid w:val="00786457"/>
    <w:rsid w:val="007A4EC4"/>
    <w:rsid w:val="007C2C44"/>
    <w:rsid w:val="007D0F4A"/>
    <w:rsid w:val="007F301D"/>
    <w:rsid w:val="00807D3C"/>
    <w:rsid w:val="008402B4"/>
    <w:rsid w:val="00882553"/>
    <w:rsid w:val="008A02BC"/>
    <w:rsid w:val="008A338A"/>
    <w:rsid w:val="008B0008"/>
    <w:rsid w:val="008B4F15"/>
    <w:rsid w:val="008B75F4"/>
    <w:rsid w:val="008D3955"/>
    <w:rsid w:val="008F29D2"/>
    <w:rsid w:val="009437AD"/>
    <w:rsid w:val="00943800"/>
    <w:rsid w:val="00944E28"/>
    <w:rsid w:val="00975868"/>
    <w:rsid w:val="009A7127"/>
    <w:rsid w:val="009A7680"/>
    <w:rsid w:val="00A15980"/>
    <w:rsid w:val="00A34B88"/>
    <w:rsid w:val="00A666EA"/>
    <w:rsid w:val="00A762C0"/>
    <w:rsid w:val="00A774B3"/>
    <w:rsid w:val="00A9613B"/>
    <w:rsid w:val="00AA5A10"/>
    <w:rsid w:val="00AA5D9A"/>
    <w:rsid w:val="00AD07CD"/>
    <w:rsid w:val="00AD5EC8"/>
    <w:rsid w:val="00AE3294"/>
    <w:rsid w:val="00B05FC5"/>
    <w:rsid w:val="00B458C8"/>
    <w:rsid w:val="00BC045D"/>
    <w:rsid w:val="00BC3EFC"/>
    <w:rsid w:val="00BC5AB4"/>
    <w:rsid w:val="00BE4F09"/>
    <w:rsid w:val="00BF0CA2"/>
    <w:rsid w:val="00C61B94"/>
    <w:rsid w:val="00C876CE"/>
    <w:rsid w:val="00CA664C"/>
    <w:rsid w:val="00CB4FE5"/>
    <w:rsid w:val="00CD75BF"/>
    <w:rsid w:val="00CE3F20"/>
    <w:rsid w:val="00D103DF"/>
    <w:rsid w:val="00D2044F"/>
    <w:rsid w:val="00D312BC"/>
    <w:rsid w:val="00D40A6C"/>
    <w:rsid w:val="00D418B8"/>
    <w:rsid w:val="00D70663"/>
    <w:rsid w:val="00D921E4"/>
    <w:rsid w:val="00DA6191"/>
    <w:rsid w:val="00DB22D1"/>
    <w:rsid w:val="00DC525C"/>
    <w:rsid w:val="00DE1CFB"/>
    <w:rsid w:val="00E25DAA"/>
    <w:rsid w:val="00E53482"/>
    <w:rsid w:val="00E57652"/>
    <w:rsid w:val="00E94053"/>
    <w:rsid w:val="00EA1583"/>
    <w:rsid w:val="00EA70D8"/>
    <w:rsid w:val="00EB5E65"/>
    <w:rsid w:val="00F059EA"/>
    <w:rsid w:val="00F147CA"/>
    <w:rsid w:val="00F70FAF"/>
    <w:rsid w:val="00FA47D5"/>
    <w:rsid w:val="00F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42A61"/>
  <w15:chartTrackingRefBased/>
  <w15:docId w15:val="{FFD389DC-F8CC-422A-B7F6-31F5CF9E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B8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E3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a.chickasaw.net/OWA/redir.aspx?C=r-2fEH4rI0S40aYKyiRHJfN_3IaKs9EILsMP8Ad6IEhVWWjy_tDqWO5rD3l4Gi_W8fB7mO1QoCM.&amp;URL=mailto%3atony.choate%40chickasaw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Lance</dc:creator>
  <cp:keywords/>
  <dc:description/>
  <cp:lastModifiedBy>admin</cp:lastModifiedBy>
  <cp:revision>2</cp:revision>
  <dcterms:created xsi:type="dcterms:W3CDTF">2019-10-05T17:32:00Z</dcterms:created>
  <dcterms:modified xsi:type="dcterms:W3CDTF">2019-10-05T17:32:00Z</dcterms:modified>
</cp:coreProperties>
</file>